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92" w:rsidRPr="008E0924" w:rsidRDefault="00DD417C" w:rsidP="00DD417C">
      <w:pPr>
        <w:pStyle w:val="Bezmezer"/>
        <w:jc w:val="center"/>
        <w:rPr>
          <w:b/>
          <w:bCs/>
          <w:sz w:val="32"/>
          <w:szCs w:val="32"/>
        </w:rPr>
      </w:pPr>
      <w:r w:rsidRPr="008E0924">
        <w:rPr>
          <w:b/>
          <w:bCs/>
          <w:sz w:val="32"/>
          <w:szCs w:val="32"/>
          <w:highlight w:val="yellow"/>
        </w:rPr>
        <w:t xml:space="preserve">VZOR  ŽÁDOSTI  O  </w:t>
      </w:r>
      <w:r w:rsidR="008E0924" w:rsidRPr="008E0924">
        <w:rPr>
          <w:b/>
          <w:bCs/>
          <w:sz w:val="32"/>
          <w:szCs w:val="32"/>
          <w:highlight w:val="yellow"/>
        </w:rPr>
        <w:t>KOUPI</w:t>
      </w:r>
      <w:r w:rsidRPr="008E0924">
        <w:rPr>
          <w:b/>
          <w:bCs/>
          <w:sz w:val="32"/>
          <w:szCs w:val="32"/>
          <w:highlight w:val="yellow"/>
        </w:rPr>
        <w:t xml:space="preserve">  OBECNÍ  PARCELY  URČENÉ  PRO  VÝSTAVBU  RD</w:t>
      </w:r>
    </w:p>
    <w:p w:rsidR="00DD417C" w:rsidRDefault="00DD417C" w:rsidP="00DD417C">
      <w:pPr>
        <w:pStyle w:val="Bezmezer"/>
        <w:jc w:val="center"/>
        <w:rPr>
          <w:b/>
          <w:bCs/>
          <w:sz w:val="28"/>
          <w:szCs w:val="28"/>
        </w:rPr>
      </w:pPr>
    </w:p>
    <w:p w:rsidR="00DD417C" w:rsidRDefault="00DD417C" w:rsidP="00DD417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žadatel/žadatelé: </w:t>
      </w:r>
    </w:p>
    <w:p w:rsidR="00DD417C" w:rsidRDefault="00DD417C" w:rsidP="00DD417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(jméno, příjmení, adresa, telefonní číslo, e-mail)</w:t>
      </w:r>
    </w:p>
    <w:p w:rsidR="00DD417C" w:rsidRDefault="00DD417C" w:rsidP="00DD417C">
      <w:pPr>
        <w:pStyle w:val="Bezmezer"/>
        <w:rPr>
          <w:sz w:val="24"/>
          <w:szCs w:val="24"/>
        </w:rPr>
      </w:pPr>
    </w:p>
    <w:p w:rsidR="00DD417C" w:rsidRDefault="00DD417C" w:rsidP="00DD417C">
      <w:pPr>
        <w:pStyle w:val="Bezmezer"/>
        <w:rPr>
          <w:sz w:val="24"/>
          <w:szCs w:val="24"/>
        </w:rPr>
      </w:pPr>
    </w:p>
    <w:p w:rsidR="00DD417C" w:rsidRDefault="00DD417C" w:rsidP="00DD417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Petrovice</w:t>
      </w:r>
    </w:p>
    <w:p w:rsidR="00DD417C" w:rsidRDefault="00DD417C" w:rsidP="00DD417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Petrovice 9</w:t>
      </w:r>
    </w:p>
    <w:p w:rsidR="00DD417C" w:rsidRDefault="00DD417C" w:rsidP="00DD417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672 01  Moravský Krumlov</w:t>
      </w:r>
    </w:p>
    <w:p w:rsidR="00DD417C" w:rsidRDefault="00DD417C" w:rsidP="00DD417C">
      <w:pPr>
        <w:pStyle w:val="Bezmezer"/>
        <w:rPr>
          <w:sz w:val="24"/>
          <w:szCs w:val="24"/>
        </w:rPr>
      </w:pPr>
    </w:p>
    <w:p w:rsidR="00DD417C" w:rsidRDefault="00DD417C" w:rsidP="00DD417C">
      <w:pPr>
        <w:pStyle w:val="Bezmezer"/>
        <w:rPr>
          <w:sz w:val="24"/>
          <w:szCs w:val="24"/>
        </w:rPr>
      </w:pPr>
    </w:p>
    <w:p w:rsidR="00DD417C" w:rsidRDefault="00DD417C" w:rsidP="00DD417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……………………… dne …………………</w:t>
      </w:r>
    </w:p>
    <w:p w:rsidR="00DD417C" w:rsidRDefault="00DD417C" w:rsidP="00DD417C">
      <w:pPr>
        <w:pStyle w:val="Bezmezer"/>
        <w:rPr>
          <w:sz w:val="24"/>
          <w:szCs w:val="24"/>
        </w:rPr>
      </w:pPr>
    </w:p>
    <w:p w:rsidR="00DD417C" w:rsidRDefault="00DD417C" w:rsidP="00DD417C">
      <w:pPr>
        <w:pStyle w:val="Bezmezer"/>
        <w:rPr>
          <w:sz w:val="24"/>
          <w:szCs w:val="24"/>
        </w:rPr>
      </w:pPr>
    </w:p>
    <w:p w:rsidR="00DD417C" w:rsidRPr="00497064" w:rsidRDefault="00DD417C" w:rsidP="00DD417C">
      <w:pPr>
        <w:pStyle w:val="Bezmezer"/>
        <w:rPr>
          <w:b/>
          <w:bCs/>
          <w:sz w:val="28"/>
          <w:szCs w:val="28"/>
        </w:rPr>
      </w:pPr>
      <w:r w:rsidRPr="00497064">
        <w:rPr>
          <w:b/>
          <w:bCs/>
          <w:sz w:val="28"/>
          <w:szCs w:val="28"/>
        </w:rPr>
        <w:t>ŽÁDOST O K</w:t>
      </w:r>
      <w:r w:rsidR="00497064" w:rsidRPr="00497064">
        <w:rPr>
          <w:b/>
          <w:bCs/>
          <w:sz w:val="28"/>
          <w:szCs w:val="28"/>
        </w:rPr>
        <w:t>O</w:t>
      </w:r>
      <w:r w:rsidRPr="00497064">
        <w:rPr>
          <w:b/>
          <w:bCs/>
          <w:sz w:val="28"/>
          <w:szCs w:val="28"/>
        </w:rPr>
        <w:t>UP</w:t>
      </w:r>
      <w:r w:rsidR="00497064" w:rsidRPr="00497064">
        <w:rPr>
          <w:b/>
          <w:bCs/>
          <w:sz w:val="28"/>
          <w:szCs w:val="28"/>
        </w:rPr>
        <w:t>I</w:t>
      </w:r>
      <w:r w:rsidRPr="00497064">
        <w:rPr>
          <w:b/>
          <w:bCs/>
          <w:sz w:val="28"/>
          <w:szCs w:val="28"/>
        </w:rPr>
        <w:t xml:space="preserve"> STAVEBNÍ PARCELY</w:t>
      </w:r>
      <w:r w:rsidR="00373791" w:rsidRPr="00497064">
        <w:rPr>
          <w:b/>
          <w:bCs/>
          <w:sz w:val="28"/>
          <w:szCs w:val="28"/>
        </w:rPr>
        <w:t xml:space="preserve"> </w:t>
      </w:r>
    </w:p>
    <w:p w:rsidR="00DD417C" w:rsidRDefault="00DD417C" w:rsidP="00DD417C">
      <w:pPr>
        <w:pStyle w:val="Bezmezer"/>
        <w:rPr>
          <w:b/>
          <w:bCs/>
          <w:sz w:val="24"/>
          <w:szCs w:val="24"/>
        </w:rPr>
      </w:pPr>
    </w:p>
    <w:p w:rsidR="00DD417C" w:rsidRDefault="00373791" w:rsidP="00DD417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DD417C">
        <w:rPr>
          <w:sz w:val="24"/>
          <w:szCs w:val="24"/>
        </w:rPr>
        <w:t>ádám o  koup</w:t>
      </w:r>
      <w:r w:rsidR="00CB588A">
        <w:rPr>
          <w:sz w:val="24"/>
          <w:szCs w:val="24"/>
        </w:rPr>
        <w:t>i</w:t>
      </w:r>
      <w:bookmarkStart w:id="0" w:name="_GoBack"/>
      <w:bookmarkEnd w:id="0"/>
      <w:r w:rsidR="00DD417C">
        <w:rPr>
          <w:sz w:val="24"/>
          <w:szCs w:val="24"/>
        </w:rPr>
        <w:t xml:space="preserve"> pozemku v k. ú. Petrovice u Moravského Krumlova určeného pro výstavbu rodinného domu.</w:t>
      </w:r>
    </w:p>
    <w:p w:rsidR="00EE045F" w:rsidRDefault="00EE045F" w:rsidP="00DD417C">
      <w:pPr>
        <w:pStyle w:val="Bezmezer"/>
        <w:jc w:val="both"/>
        <w:rPr>
          <w:sz w:val="24"/>
          <w:szCs w:val="24"/>
        </w:rPr>
      </w:pPr>
    </w:p>
    <w:p w:rsidR="00EE045F" w:rsidRDefault="00EE045F" w:rsidP="00DD417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Mám zájem o parcelu v tomto pořadí:</w:t>
      </w:r>
    </w:p>
    <w:p w:rsidR="008E0924" w:rsidRDefault="008E0924" w:rsidP="00DD417C">
      <w:pPr>
        <w:pStyle w:val="Bezmezer"/>
        <w:jc w:val="both"/>
        <w:rPr>
          <w:sz w:val="24"/>
          <w:szCs w:val="24"/>
        </w:rPr>
      </w:pPr>
    </w:p>
    <w:p w:rsidR="00EE045F" w:rsidRDefault="00EE045F" w:rsidP="008E0924">
      <w:pPr>
        <w:pStyle w:val="Bezmezer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č. …………………..</w:t>
      </w:r>
      <w:r w:rsidR="00776AB2">
        <w:rPr>
          <w:sz w:val="24"/>
          <w:szCs w:val="24"/>
        </w:rPr>
        <w:t xml:space="preserve"> lokalita ………………………</w:t>
      </w:r>
    </w:p>
    <w:p w:rsidR="00EE045F" w:rsidRDefault="00EE045F" w:rsidP="008E0924">
      <w:pPr>
        <w:pStyle w:val="Bezmezer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č. …………………..</w:t>
      </w:r>
      <w:r w:rsidR="00776AB2" w:rsidRPr="00776AB2">
        <w:rPr>
          <w:sz w:val="24"/>
          <w:szCs w:val="24"/>
        </w:rPr>
        <w:t xml:space="preserve"> </w:t>
      </w:r>
      <w:r w:rsidR="00776AB2">
        <w:rPr>
          <w:sz w:val="24"/>
          <w:szCs w:val="24"/>
        </w:rPr>
        <w:t>lokalita ………………………</w:t>
      </w:r>
    </w:p>
    <w:p w:rsidR="00EE045F" w:rsidRDefault="00EE045F" w:rsidP="008E0924">
      <w:pPr>
        <w:pStyle w:val="Bezmezer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č. …………………..</w:t>
      </w:r>
      <w:r w:rsidR="00776AB2" w:rsidRPr="00776AB2">
        <w:rPr>
          <w:sz w:val="24"/>
          <w:szCs w:val="24"/>
        </w:rPr>
        <w:t xml:space="preserve"> </w:t>
      </w:r>
      <w:r w:rsidR="00776AB2">
        <w:rPr>
          <w:sz w:val="24"/>
          <w:szCs w:val="24"/>
        </w:rPr>
        <w:t>lokalita ………………………</w:t>
      </w:r>
    </w:p>
    <w:p w:rsidR="00EE045F" w:rsidRDefault="00EE045F" w:rsidP="00EE045F">
      <w:pPr>
        <w:pStyle w:val="Bezmezer"/>
        <w:jc w:val="both"/>
        <w:rPr>
          <w:sz w:val="24"/>
          <w:szCs w:val="24"/>
        </w:rPr>
      </w:pPr>
    </w:p>
    <w:p w:rsidR="00C83B25" w:rsidRDefault="00EE045F" w:rsidP="00EE045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Doplňující informace</w:t>
      </w:r>
      <w:r w:rsidR="00C83B2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83B25" w:rsidRPr="00C83B25">
        <w:rPr>
          <w:sz w:val="24"/>
          <w:szCs w:val="24"/>
        </w:rPr>
        <w:t xml:space="preserve">na jejichž základě bude stanoveno pořadí žadatelů </w:t>
      </w:r>
    </w:p>
    <w:p w:rsidR="00EE045F" w:rsidRDefault="00EE045F" w:rsidP="00D90118">
      <w:pPr>
        <w:pStyle w:val="Bezmezer"/>
        <w:spacing w:after="120"/>
        <w:jc w:val="both"/>
        <w:rPr>
          <w:sz w:val="24"/>
          <w:szCs w:val="24"/>
        </w:rPr>
      </w:pPr>
      <w:r w:rsidRPr="00EE045F">
        <w:rPr>
          <w:i/>
          <w:iCs/>
          <w:sz w:val="24"/>
          <w:szCs w:val="24"/>
        </w:rPr>
        <w:t>(</w:t>
      </w:r>
      <w:r w:rsidR="00751832">
        <w:rPr>
          <w:i/>
          <w:iCs/>
          <w:sz w:val="24"/>
          <w:szCs w:val="24"/>
        </w:rPr>
        <w:t>označ</w:t>
      </w:r>
      <w:r w:rsidRPr="00EE045F">
        <w:rPr>
          <w:i/>
          <w:iCs/>
          <w:sz w:val="24"/>
          <w:szCs w:val="24"/>
        </w:rPr>
        <w:t>te platnou odpověď)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343"/>
        <w:gridCol w:w="1274"/>
        <w:gridCol w:w="1158"/>
      </w:tblGrid>
      <w:tr w:rsidR="008E0924" w:rsidTr="00D90118">
        <w:tc>
          <w:tcPr>
            <w:tcW w:w="421" w:type="dxa"/>
          </w:tcPr>
          <w:p w:rsidR="008E0924" w:rsidRPr="00A8636E" w:rsidRDefault="008E0924" w:rsidP="00EB11F4">
            <w:pPr>
              <w:pStyle w:val="Bezmezer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</w:tcPr>
          <w:p w:rsidR="008E0924" w:rsidRPr="00A8636E" w:rsidRDefault="008E0924" w:rsidP="00EB11F4">
            <w:pPr>
              <w:pStyle w:val="Bezmezer"/>
              <w:jc w:val="both"/>
              <w:rPr>
                <w:b/>
                <w:bCs/>
                <w:sz w:val="24"/>
                <w:szCs w:val="24"/>
              </w:rPr>
            </w:pPr>
            <w:r w:rsidRPr="00A8636E">
              <w:rPr>
                <w:b/>
                <w:bCs/>
                <w:sz w:val="24"/>
                <w:szCs w:val="24"/>
              </w:rPr>
              <w:t>Kritérium</w:t>
            </w:r>
          </w:p>
        </w:tc>
        <w:tc>
          <w:tcPr>
            <w:tcW w:w="1274" w:type="dxa"/>
          </w:tcPr>
          <w:p w:rsidR="008E0924" w:rsidRPr="00A8636E" w:rsidRDefault="008E0924" w:rsidP="00106EE4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8636E">
              <w:rPr>
                <w:b/>
                <w:bCs/>
                <w:sz w:val="24"/>
                <w:szCs w:val="24"/>
              </w:rPr>
              <w:t>Odpověď</w:t>
            </w:r>
          </w:p>
        </w:tc>
        <w:tc>
          <w:tcPr>
            <w:tcW w:w="1158" w:type="dxa"/>
          </w:tcPr>
          <w:p w:rsidR="008E0924" w:rsidRPr="00A8636E" w:rsidRDefault="008E0924" w:rsidP="00106EE4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A8636E">
              <w:rPr>
                <w:b/>
                <w:bCs/>
                <w:sz w:val="24"/>
                <w:szCs w:val="24"/>
              </w:rPr>
              <w:t>Bodování</w:t>
            </w:r>
          </w:p>
        </w:tc>
      </w:tr>
      <w:tr w:rsidR="008E0924" w:rsidTr="00A2383C">
        <w:tc>
          <w:tcPr>
            <w:tcW w:w="421" w:type="dxa"/>
            <w:vAlign w:val="center"/>
          </w:tcPr>
          <w:p w:rsidR="008E0924" w:rsidRDefault="008E0924" w:rsidP="008E092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3" w:type="dxa"/>
          </w:tcPr>
          <w:p w:rsidR="008E0924" w:rsidRDefault="008E0924" w:rsidP="008E092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mám trvalé bydliště v obci Petrovice po dobu nejméně 1 roku</w:t>
            </w:r>
            <w:r w:rsidR="00A8636E">
              <w:rPr>
                <w:sz w:val="24"/>
                <w:szCs w:val="24"/>
              </w:rPr>
              <w:t xml:space="preserve"> (aspoň jeden ze žadatelů)</w:t>
            </w:r>
          </w:p>
        </w:tc>
        <w:tc>
          <w:tcPr>
            <w:tcW w:w="1274" w:type="dxa"/>
            <w:vAlign w:val="center"/>
          </w:tcPr>
          <w:p w:rsidR="008E0924" w:rsidRDefault="008E092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1158" w:type="dxa"/>
            <w:vAlign w:val="center"/>
          </w:tcPr>
          <w:p w:rsidR="008E0924" w:rsidRDefault="00106EE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0924" w:rsidTr="00A2383C">
        <w:tc>
          <w:tcPr>
            <w:tcW w:w="421" w:type="dxa"/>
            <w:vAlign w:val="center"/>
          </w:tcPr>
          <w:p w:rsidR="008E0924" w:rsidRDefault="008E0924" w:rsidP="008E092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3" w:type="dxa"/>
          </w:tcPr>
          <w:p w:rsidR="008E0924" w:rsidRDefault="008E0924" w:rsidP="008E092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obci Petrovice mají trvalé bydliště rodiče nebo prarodiče</w:t>
            </w:r>
            <w:r>
              <w:rPr>
                <w:sz w:val="24"/>
                <w:szCs w:val="24"/>
              </w:rPr>
              <w:tab/>
            </w:r>
            <w:r w:rsidR="00A8636E">
              <w:rPr>
                <w:sz w:val="24"/>
                <w:szCs w:val="24"/>
              </w:rPr>
              <w:t xml:space="preserve"> (apoň jednoho ze žadatelů)</w:t>
            </w:r>
          </w:p>
        </w:tc>
        <w:tc>
          <w:tcPr>
            <w:tcW w:w="1274" w:type="dxa"/>
            <w:vAlign w:val="center"/>
          </w:tcPr>
          <w:p w:rsidR="008E0924" w:rsidRDefault="008E092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1158" w:type="dxa"/>
            <w:vAlign w:val="center"/>
          </w:tcPr>
          <w:p w:rsidR="008E0924" w:rsidRDefault="00106EE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EE4" w:rsidTr="00A2383C">
        <w:tc>
          <w:tcPr>
            <w:tcW w:w="421" w:type="dxa"/>
            <w:vAlign w:val="center"/>
          </w:tcPr>
          <w:p w:rsidR="00106EE4" w:rsidRDefault="00106EE4" w:rsidP="00106EE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3" w:type="dxa"/>
          </w:tcPr>
          <w:p w:rsidR="00D90118" w:rsidRDefault="00106EE4" w:rsidP="00106EE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mladý manželský pár </w:t>
            </w:r>
          </w:p>
          <w:p w:rsidR="00106EE4" w:rsidRDefault="00106EE4" w:rsidP="00106EE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 35 let věku aspoň</w:t>
            </w:r>
            <w:r w:rsidR="00A8636E">
              <w:rPr>
                <w:sz w:val="24"/>
                <w:szCs w:val="24"/>
              </w:rPr>
              <w:t xml:space="preserve"> u</w:t>
            </w:r>
            <w:r>
              <w:rPr>
                <w:sz w:val="24"/>
                <w:szCs w:val="24"/>
              </w:rPr>
              <w:t xml:space="preserve"> jednoho z manželů)</w:t>
            </w:r>
          </w:p>
        </w:tc>
        <w:tc>
          <w:tcPr>
            <w:tcW w:w="1274" w:type="dxa"/>
            <w:vAlign w:val="center"/>
          </w:tcPr>
          <w:p w:rsidR="00106EE4" w:rsidRDefault="00106EE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1158" w:type="dxa"/>
            <w:vAlign w:val="center"/>
          </w:tcPr>
          <w:p w:rsidR="00106EE4" w:rsidRDefault="00106EE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6EE4" w:rsidTr="00A2383C">
        <w:tc>
          <w:tcPr>
            <w:tcW w:w="421" w:type="dxa"/>
            <w:vAlign w:val="center"/>
          </w:tcPr>
          <w:p w:rsidR="00106EE4" w:rsidRDefault="00106EE4" w:rsidP="00106EE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3" w:type="dxa"/>
          </w:tcPr>
          <w:p w:rsidR="00D90118" w:rsidRDefault="00106EE4" w:rsidP="00106EE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mám dítě/děti předškolního věku </w:t>
            </w:r>
          </w:p>
          <w:p w:rsidR="00106EE4" w:rsidRDefault="00106EE4" w:rsidP="00106EE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počet) ………….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74" w:type="dxa"/>
            <w:vAlign w:val="center"/>
          </w:tcPr>
          <w:p w:rsidR="00106EE4" w:rsidRDefault="00106EE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1158" w:type="dxa"/>
            <w:vAlign w:val="center"/>
          </w:tcPr>
          <w:p w:rsidR="00106EE4" w:rsidRDefault="00106EE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</w:tc>
      </w:tr>
      <w:tr w:rsidR="00106EE4" w:rsidTr="00A2383C">
        <w:tc>
          <w:tcPr>
            <w:tcW w:w="421" w:type="dxa"/>
            <w:vAlign w:val="center"/>
          </w:tcPr>
          <w:p w:rsidR="00106EE4" w:rsidRDefault="00106EE4" w:rsidP="00106EE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43" w:type="dxa"/>
          </w:tcPr>
          <w:p w:rsidR="00106EE4" w:rsidRDefault="00106EE4" w:rsidP="00106EE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mohu nabídnout protihodnotou (příp. částečnou) pozemek</w:t>
            </w:r>
          </w:p>
          <w:p w:rsidR="00106EE4" w:rsidRDefault="00106EE4" w:rsidP="00106EE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zastavitelné části obce Petrovice</w:t>
            </w:r>
            <w:r>
              <w:rPr>
                <w:sz w:val="24"/>
                <w:szCs w:val="24"/>
              </w:rPr>
              <w:t xml:space="preserve"> - parcela č. ………….</w:t>
            </w:r>
          </w:p>
        </w:tc>
        <w:tc>
          <w:tcPr>
            <w:tcW w:w="1274" w:type="dxa"/>
            <w:vAlign w:val="center"/>
          </w:tcPr>
          <w:p w:rsidR="00106EE4" w:rsidRDefault="00106EE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1158" w:type="dxa"/>
            <w:vAlign w:val="center"/>
          </w:tcPr>
          <w:p w:rsidR="00106EE4" w:rsidRDefault="00106EE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EE4" w:rsidTr="00A2383C">
        <w:tc>
          <w:tcPr>
            <w:tcW w:w="421" w:type="dxa"/>
            <w:vAlign w:val="center"/>
          </w:tcPr>
          <w:p w:rsidR="00106EE4" w:rsidRDefault="00106EE4" w:rsidP="00106EE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3" w:type="dxa"/>
          </w:tcPr>
          <w:p w:rsidR="00106EE4" w:rsidRDefault="00106EE4" w:rsidP="00106EE4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mohu nabídnout protihodnotou (příp. částečnou) jiný pozemek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(ornou půdu, les…) v k. ú. Petrovice, příp. Dobelice, Lesonice</w:t>
            </w:r>
            <w:r>
              <w:rPr>
                <w:sz w:val="24"/>
                <w:szCs w:val="24"/>
              </w:rPr>
              <w:t xml:space="preserve"> – parcela č. …………</w:t>
            </w:r>
          </w:p>
        </w:tc>
        <w:tc>
          <w:tcPr>
            <w:tcW w:w="1274" w:type="dxa"/>
            <w:vAlign w:val="center"/>
          </w:tcPr>
          <w:p w:rsidR="00106EE4" w:rsidRDefault="00106EE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1158" w:type="dxa"/>
            <w:vAlign w:val="center"/>
          </w:tcPr>
          <w:p w:rsidR="00106EE4" w:rsidRDefault="00106EE4" w:rsidP="00106EE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B11F4" w:rsidRDefault="00EB11F4" w:rsidP="00EB11F4">
      <w:pPr>
        <w:pStyle w:val="Bezmezer"/>
        <w:jc w:val="both"/>
        <w:rPr>
          <w:sz w:val="24"/>
          <w:szCs w:val="24"/>
        </w:rPr>
      </w:pPr>
    </w:p>
    <w:p w:rsidR="00EB11F4" w:rsidRDefault="0049715F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 případě rovnosti bodů žadatelů o stejnou parcelu bude rozhodovat dřívější termín podání žádosti.</w:t>
      </w:r>
    </w:p>
    <w:p w:rsidR="0049715F" w:rsidRDefault="0049715F" w:rsidP="00EB11F4">
      <w:pPr>
        <w:pStyle w:val="Bezmezer"/>
        <w:jc w:val="both"/>
        <w:rPr>
          <w:sz w:val="24"/>
          <w:szCs w:val="24"/>
        </w:rPr>
      </w:pP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Podmínkou prodeje pozemku je předkupní právo obce Petrovice na zpětný odkup parcely za stejnou kupní cenu (bude ošetřeno v kupní smlouvě). </w:t>
      </w:r>
    </w:p>
    <w:p w:rsidR="00776AB2" w:rsidRDefault="00776AB2" w:rsidP="00EB11F4">
      <w:pPr>
        <w:pStyle w:val="Bezmezer"/>
        <w:jc w:val="both"/>
        <w:rPr>
          <w:sz w:val="24"/>
          <w:szCs w:val="24"/>
        </w:rPr>
      </w:pPr>
    </w:p>
    <w:p w:rsidR="00497064" w:rsidRDefault="00497064" w:rsidP="00EB11F4">
      <w:pPr>
        <w:pStyle w:val="Bezmezer"/>
        <w:jc w:val="both"/>
        <w:rPr>
          <w:sz w:val="24"/>
          <w:szCs w:val="24"/>
        </w:rPr>
      </w:pP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podpis žadatele</w:t>
      </w:r>
      <w:r w:rsidR="00751832">
        <w:rPr>
          <w:sz w:val="24"/>
          <w:szCs w:val="24"/>
        </w:rPr>
        <w:t>/žadatelů</w:t>
      </w:r>
      <w:r>
        <w:rPr>
          <w:sz w:val="24"/>
          <w:szCs w:val="24"/>
        </w:rPr>
        <w:t xml:space="preserve"> …………………………</w:t>
      </w:r>
      <w:r w:rsidR="00751832">
        <w:rPr>
          <w:sz w:val="24"/>
          <w:szCs w:val="24"/>
        </w:rPr>
        <w:t>……………</w:t>
      </w:r>
    </w:p>
    <w:p w:rsidR="00776AB2" w:rsidRDefault="00776AB2" w:rsidP="00EB11F4">
      <w:pPr>
        <w:pStyle w:val="Bezmezer"/>
        <w:jc w:val="both"/>
        <w:rPr>
          <w:sz w:val="24"/>
          <w:szCs w:val="24"/>
        </w:rPr>
      </w:pPr>
    </w:p>
    <w:p w:rsidR="00776AB2" w:rsidRPr="00776AB2" w:rsidRDefault="00776AB2" w:rsidP="00776AB2">
      <w:pPr>
        <w:pStyle w:val="Bezmezer"/>
        <w:jc w:val="center"/>
        <w:rPr>
          <w:b/>
          <w:bCs/>
          <w:sz w:val="32"/>
          <w:szCs w:val="32"/>
        </w:rPr>
      </w:pPr>
      <w:r w:rsidRPr="00776AB2">
        <w:rPr>
          <w:b/>
          <w:bCs/>
          <w:sz w:val="32"/>
          <w:szCs w:val="32"/>
        </w:rPr>
        <w:t>INFORMACE ŽADATELŮM O KOUPI STAVEBNÍCH PARCEL</w:t>
      </w:r>
    </w:p>
    <w:p w:rsidR="00776AB2" w:rsidRDefault="00776AB2" w:rsidP="00EB11F4">
      <w:pPr>
        <w:pStyle w:val="Bezmezer"/>
        <w:jc w:val="both"/>
        <w:rPr>
          <w:sz w:val="24"/>
          <w:szCs w:val="24"/>
        </w:rPr>
      </w:pPr>
    </w:p>
    <w:p w:rsidR="00776AB2" w:rsidRDefault="00776AB2" w:rsidP="00EB11F4">
      <w:pPr>
        <w:pStyle w:val="Bezmezer"/>
        <w:jc w:val="both"/>
        <w:rPr>
          <w:sz w:val="24"/>
          <w:szCs w:val="24"/>
        </w:rPr>
      </w:pPr>
    </w:p>
    <w:p w:rsidR="00776AB2" w:rsidRPr="00497064" w:rsidRDefault="00776AB2" w:rsidP="00EB11F4">
      <w:pPr>
        <w:pStyle w:val="Bezmezer"/>
        <w:jc w:val="both"/>
        <w:rPr>
          <w:b/>
          <w:bCs/>
          <w:sz w:val="28"/>
          <w:szCs w:val="28"/>
        </w:rPr>
      </w:pPr>
      <w:r w:rsidRPr="00497064">
        <w:rPr>
          <w:b/>
          <w:bCs/>
          <w:sz w:val="28"/>
          <w:szCs w:val="28"/>
        </w:rPr>
        <w:t>LOKALITA HUMNA:</w:t>
      </w:r>
    </w:p>
    <w:p w:rsidR="00EB11F4" w:rsidRDefault="00EB11F4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Podáním žádosti souhlasím s regulačními zásadami</w:t>
      </w:r>
      <w:r w:rsidR="00373791">
        <w:rPr>
          <w:sz w:val="24"/>
          <w:szCs w:val="24"/>
        </w:rPr>
        <w:t xml:space="preserve"> obce Petrovice</w:t>
      </w:r>
      <w:r>
        <w:rPr>
          <w:sz w:val="24"/>
          <w:szCs w:val="24"/>
        </w:rPr>
        <w:t xml:space="preserve"> k výstavbě RD:</w:t>
      </w:r>
    </w:p>
    <w:p w:rsidR="00EB11F4" w:rsidRDefault="00EB11F4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3791">
        <w:rPr>
          <w:sz w:val="24"/>
          <w:szCs w:val="24"/>
        </w:rPr>
        <w:t>izolovaný rodinný dům (případně dvojdomek) venkovského charakteru, který nenarušuje svou hmotou či tvarem ráz a siluetu obce</w:t>
      </w:r>
    </w:p>
    <w:p w:rsidR="00EB11F4" w:rsidRDefault="00373791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11F4">
        <w:rPr>
          <w:sz w:val="24"/>
          <w:szCs w:val="24"/>
        </w:rPr>
        <w:t>jednotná stavební uliční čára</w:t>
      </w:r>
    </w:p>
    <w:p w:rsidR="00EB11F4" w:rsidRDefault="00EB11F4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3791">
        <w:rPr>
          <w:sz w:val="24"/>
          <w:szCs w:val="24"/>
        </w:rPr>
        <w:t>výšková hladina zástavby: jedno nadzemní podlaží, případně obytné podkroví</w:t>
      </w:r>
    </w:p>
    <w:p w:rsidR="00373791" w:rsidRDefault="00373791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sedlová střecha</w:t>
      </w:r>
    </w:p>
    <w:p w:rsidR="00373791" w:rsidRDefault="00373791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garáž nebo parkovací stání pro dvě auta na pozemku stavebníka</w:t>
      </w:r>
    </w:p>
    <w:p w:rsidR="00373791" w:rsidRDefault="00373791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oplocení z uliční části bez použití betonových panelů</w:t>
      </w:r>
    </w:p>
    <w:p w:rsidR="0008313B" w:rsidRDefault="0008313B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Uvedené zásady společně s termíny vybudování inženýrských sítí k parcelám budou součástí plánovací smlouvy, která bude sepsána s </w:t>
      </w:r>
      <w:r w:rsidR="00E868A5">
        <w:rPr>
          <w:sz w:val="24"/>
          <w:szCs w:val="24"/>
        </w:rPr>
        <w:t>budou</w:t>
      </w:r>
      <w:r>
        <w:rPr>
          <w:sz w:val="24"/>
          <w:szCs w:val="24"/>
        </w:rPr>
        <w:t>cí</w:t>
      </w:r>
      <w:r w:rsidR="00E868A5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E868A5">
        <w:rPr>
          <w:sz w:val="24"/>
          <w:szCs w:val="24"/>
        </w:rPr>
        <w:t xml:space="preserve">stavebníkem </w:t>
      </w:r>
      <w:r>
        <w:rPr>
          <w:sz w:val="24"/>
          <w:szCs w:val="24"/>
        </w:rPr>
        <w:t>společně s kupní smlouvou.</w:t>
      </w:r>
    </w:p>
    <w:p w:rsidR="0008313B" w:rsidRDefault="0008313B" w:rsidP="00EB11F4">
      <w:pPr>
        <w:pStyle w:val="Bezmezer"/>
        <w:jc w:val="both"/>
        <w:rPr>
          <w:sz w:val="24"/>
          <w:szCs w:val="24"/>
        </w:rPr>
      </w:pP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</w:p>
    <w:p w:rsidR="00776AB2" w:rsidRPr="00497064" w:rsidRDefault="00776AB2" w:rsidP="00776AB2">
      <w:pPr>
        <w:pStyle w:val="Bezmezer"/>
        <w:jc w:val="both"/>
        <w:rPr>
          <w:b/>
          <w:bCs/>
          <w:sz w:val="28"/>
          <w:szCs w:val="28"/>
        </w:rPr>
      </w:pPr>
      <w:r w:rsidRPr="00497064">
        <w:rPr>
          <w:b/>
          <w:bCs/>
          <w:sz w:val="28"/>
          <w:szCs w:val="28"/>
        </w:rPr>
        <w:t>LOKALITA MLÝN:</w:t>
      </w: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Podáním žádosti souhlasím s regulačními zásadami obce Petrovice k výstavbě RD:</w:t>
      </w: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izolovaný rodinný dům (případně dvojdomek) venkovského charakteru, který nenarušuje svou hmotou či tvarem ráz a siluetu obce</w:t>
      </w: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výšková hladina zástavby: jedno nadzemní podlaží, případně obytné podkroví</w:t>
      </w: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garáž nebo parkovací stání pro dvě auta na pozemku stavebníka</w:t>
      </w: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oplocení z uliční části bez použití betonových panelů</w:t>
      </w: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Uvedené zásady budou součástí plánovací smlouvy, která bude sepsána s budoucím stavebníkem společně s kupní smlouvou.</w:t>
      </w:r>
    </w:p>
    <w:p w:rsidR="00776AB2" w:rsidRDefault="00776AB2" w:rsidP="00776AB2">
      <w:pPr>
        <w:pStyle w:val="Bezmezer"/>
        <w:jc w:val="both"/>
        <w:rPr>
          <w:sz w:val="24"/>
          <w:szCs w:val="24"/>
        </w:rPr>
      </w:pPr>
    </w:p>
    <w:p w:rsidR="00776AB2" w:rsidRDefault="00776AB2" w:rsidP="00EB11F4">
      <w:pPr>
        <w:pStyle w:val="Bezmezer"/>
        <w:jc w:val="both"/>
        <w:rPr>
          <w:sz w:val="24"/>
          <w:szCs w:val="24"/>
        </w:rPr>
      </w:pPr>
    </w:p>
    <w:p w:rsidR="00776AB2" w:rsidRDefault="00776AB2" w:rsidP="00EB11F4">
      <w:pPr>
        <w:pStyle w:val="Bezmezer"/>
        <w:jc w:val="both"/>
        <w:rPr>
          <w:sz w:val="24"/>
          <w:szCs w:val="24"/>
        </w:rPr>
      </w:pPr>
    </w:p>
    <w:p w:rsidR="0008313B" w:rsidRPr="00497064" w:rsidRDefault="00776AB2" w:rsidP="00EB11F4">
      <w:pPr>
        <w:pStyle w:val="Bezmezer"/>
        <w:jc w:val="both"/>
        <w:rPr>
          <w:b/>
          <w:bCs/>
          <w:sz w:val="28"/>
          <w:szCs w:val="28"/>
        </w:rPr>
      </w:pPr>
      <w:r w:rsidRPr="00497064">
        <w:rPr>
          <w:b/>
          <w:bCs/>
          <w:sz w:val="28"/>
          <w:szCs w:val="28"/>
        </w:rPr>
        <w:t>POVINNOSTI STAVEBNÍKA:</w:t>
      </w:r>
    </w:p>
    <w:p w:rsidR="0008313B" w:rsidRDefault="0008313B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Budoucí stavebník bude povinen uhradit následující poplatky:</w:t>
      </w:r>
    </w:p>
    <w:p w:rsidR="0008313B" w:rsidRDefault="0008313B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poplatek za návrh na vklad do katastru nemovitostí</w:t>
      </w:r>
    </w:p>
    <w:p w:rsidR="0008313B" w:rsidRDefault="0008313B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daň z nabytí nemovitosti (do 3 měsíců od nabytí pozemku)</w:t>
      </w:r>
    </w:p>
    <w:p w:rsidR="0008313B" w:rsidRDefault="0008313B" w:rsidP="00EB11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- vyjmutí zastavěné části pozemku ze ZPF (zemědělský půdní fond)</w:t>
      </w:r>
    </w:p>
    <w:p w:rsidR="00E868A5" w:rsidRDefault="00E868A5" w:rsidP="00EB11F4">
      <w:pPr>
        <w:pStyle w:val="Bezmezer"/>
        <w:jc w:val="both"/>
        <w:rPr>
          <w:sz w:val="24"/>
          <w:szCs w:val="24"/>
        </w:rPr>
      </w:pPr>
    </w:p>
    <w:p w:rsidR="00E868A5" w:rsidRDefault="00E868A5" w:rsidP="00EB11F4">
      <w:pPr>
        <w:pStyle w:val="Bezmezer"/>
        <w:jc w:val="both"/>
        <w:rPr>
          <w:sz w:val="24"/>
          <w:szCs w:val="24"/>
        </w:rPr>
      </w:pPr>
    </w:p>
    <w:p w:rsidR="0008313B" w:rsidRDefault="0008313B" w:rsidP="00EB11F4">
      <w:pPr>
        <w:pStyle w:val="Bezmezer"/>
        <w:jc w:val="both"/>
        <w:rPr>
          <w:sz w:val="24"/>
          <w:szCs w:val="24"/>
        </w:rPr>
      </w:pPr>
    </w:p>
    <w:p w:rsidR="00373791" w:rsidRDefault="00373791" w:rsidP="00EB11F4">
      <w:pPr>
        <w:pStyle w:val="Bezmezer"/>
        <w:jc w:val="both"/>
        <w:rPr>
          <w:sz w:val="24"/>
          <w:szCs w:val="24"/>
        </w:rPr>
      </w:pPr>
    </w:p>
    <w:p w:rsidR="0008313B" w:rsidRDefault="0008313B" w:rsidP="00EB11F4">
      <w:pPr>
        <w:pStyle w:val="Bezmezer"/>
        <w:jc w:val="both"/>
        <w:rPr>
          <w:sz w:val="24"/>
          <w:szCs w:val="24"/>
        </w:rPr>
      </w:pPr>
    </w:p>
    <w:p w:rsidR="00373791" w:rsidRPr="00EB11F4" w:rsidRDefault="00373791" w:rsidP="00EB11F4">
      <w:pPr>
        <w:pStyle w:val="Bezmezer"/>
        <w:jc w:val="both"/>
        <w:rPr>
          <w:sz w:val="24"/>
          <w:szCs w:val="24"/>
        </w:rPr>
      </w:pPr>
    </w:p>
    <w:p w:rsidR="00DD417C" w:rsidRPr="00DD417C" w:rsidRDefault="00DD417C" w:rsidP="00DD417C">
      <w:pPr>
        <w:pStyle w:val="Bezmezer"/>
        <w:rPr>
          <w:sz w:val="24"/>
          <w:szCs w:val="24"/>
        </w:rPr>
      </w:pPr>
    </w:p>
    <w:p w:rsidR="00DD417C" w:rsidRPr="00DD417C" w:rsidRDefault="00DD417C" w:rsidP="00DD417C">
      <w:pPr>
        <w:pStyle w:val="Bezmezer"/>
        <w:rPr>
          <w:b/>
          <w:bCs/>
          <w:sz w:val="24"/>
          <w:szCs w:val="24"/>
        </w:rPr>
      </w:pPr>
    </w:p>
    <w:sectPr w:rsidR="00DD417C" w:rsidRPr="00DD417C" w:rsidSect="008E0924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A4EE3"/>
    <w:multiLevelType w:val="hybridMultilevel"/>
    <w:tmpl w:val="4A7868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7715"/>
    <w:multiLevelType w:val="hybridMultilevel"/>
    <w:tmpl w:val="BE58ED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C136A"/>
    <w:multiLevelType w:val="hybridMultilevel"/>
    <w:tmpl w:val="4A7868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27DD9"/>
    <w:multiLevelType w:val="hybridMultilevel"/>
    <w:tmpl w:val="4A7868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7C"/>
    <w:rsid w:val="0008313B"/>
    <w:rsid w:val="00106EE4"/>
    <w:rsid w:val="00373791"/>
    <w:rsid w:val="003A5F92"/>
    <w:rsid w:val="00497064"/>
    <w:rsid w:val="0049715F"/>
    <w:rsid w:val="00751832"/>
    <w:rsid w:val="00776AB2"/>
    <w:rsid w:val="008E0924"/>
    <w:rsid w:val="00A2383C"/>
    <w:rsid w:val="00A8636E"/>
    <w:rsid w:val="00C83B25"/>
    <w:rsid w:val="00CB588A"/>
    <w:rsid w:val="00D90118"/>
    <w:rsid w:val="00DD417C"/>
    <w:rsid w:val="00E868A5"/>
    <w:rsid w:val="00EB11F4"/>
    <w:rsid w:val="00E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A3A6"/>
  <w15:chartTrackingRefBased/>
  <w15:docId w15:val="{ACD3FC21-F93C-4ED2-8B1F-AF93B814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417C"/>
    <w:pPr>
      <w:spacing w:after="0" w:line="240" w:lineRule="auto"/>
    </w:pPr>
  </w:style>
  <w:style w:type="table" w:styleId="Mkatabulky">
    <w:name w:val="Table Grid"/>
    <w:basedOn w:val="Normlntabulka"/>
    <w:uiPriority w:val="39"/>
    <w:rsid w:val="008E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Petrovice</dc:creator>
  <cp:keywords/>
  <dc:description/>
  <cp:lastModifiedBy>Petrovice</cp:lastModifiedBy>
  <cp:revision>10</cp:revision>
  <cp:lastPrinted>2019-10-01T18:02:00Z</cp:lastPrinted>
  <dcterms:created xsi:type="dcterms:W3CDTF">2019-09-09T16:05:00Z</dcterms:created>
  <dcterms:modified xsi:type="dcterms:W3CDTF">2019-10-01T18:12:00Z</dcterms:modified>
</cp:coreProperties>
</file>